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200B417" w:rsidR="009135B5" w:rsidRPr="004A09DA" w:rsidRDefault="009135B5" w:rsidP="00C6562F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6111A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  <w:r w:rsidR="00C6562F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9DC0DEB" w:rsidR="009135B5" w:rsidRPr="00F67998" w:rsidRDefault="00F67998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CDADF67" w:rsidR="009135B5" w:rsidRPr="0072573C" w:rsidRDefault="00C6562F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6562F">
              <w:rPr>
                <w:rFonts w:ascii="Calibri Light" w:hAnsi="Calibri Light"/>
                <w:b/>
                <w:lang w:val="sr-Cyrl-RS" w:eastAsia="sr-Latn-CS"/>
              </w:rPr>
              <w:t>Понављање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B00D07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DAE23FE" w:rsidR="00AF1245" w:rsidRPr="00F15278" w:rsidRDefault="00CB39E2" w:rsidP="000004A4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B39E2">
              <w:rPr>
                <w:rFonts w:ascii="Calibri Light" w:hAnsi="Calibri Light"/>
                <w:lang w:val="sr-Cyrl-CS" w:eastAsia="sr-Latn-CS"/>
              </w:rPr>
              <w:t xml:space="preserve">Упознати ученике </w:t>
            </w:r>
            <w:r w:rsidR="000A287F" w:rsidRPr="000A287F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0004A4" w:rsidRPr="000004A4">
              <w:rPr>
                <w:rFonts w:ascii="Calibri Light" w:hAnsi="Calibri Light"/>
                <w:lang w:val="sr-Cyrl-CS" w:eastAsia="sr-Latn-CS"/>
              </w:rPr>
              <w:t>у Пајтону користе петље за понављање извршавања неког дела програма и како да их по потреби заустављају.</w:t>
            </w:r>
          </w:p>
        </w:tc>
      </w:tr>
      <w:tr w:rsidR="009135B5" w:rsidRPr="00B00D0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14C2F6FC" w14:textId="61AC2D45" w:rsidR="000004A4" w:rsidRPr="000004A4" w:rsidRDefault="000004A4" w:rsidP="000004A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004A4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0004A4">
              <w:rPr>
                <w:rFonts w:ascii="Calibri Light" w:eastAsia="Times New Roman" w:hAnsi="Calibri Light"/>
                <w:lang w:val="ru-RU"/>
              </w:rPr>
              <w:t xml:space="preserve"> петљу FOR за одређивање колико ће пута нека наредба да се изврши,</w:t>
            </w:r>
          </w:p>
          <w:p w14:paraId="1689E210" w14:textId="5B25C673" w:rsidR="000004A4" w:rsidRPr="000004A4" w:rsidRDefault="000004A4" w:rsidP="000004A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004A4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0004A4">
              <w:rPr>
                <w:rFonts w:ascii="Calibri Light" w:eastAsia="Times New Roman" w:hAnsi="Calibri Light"/>
                <w:lang w:val="ru-RU"/>
              </w:rPr>
              <w:t xml:space="preserve"> функцију RANGE() за извршавање блока наредби у случајевима када је познато колико ће пута наредба бити извршавана,</w:t>
            </w:r>
          </w:p>
          <w:p w14:paraId="42B24259" w14:textId="37655BC4" w:rsidR="000004A4" w:rsidRPr="000004A4" w:rsidRDefault="000004A4" w:rsidP="000004A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004A4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0004A4">
              <w:rPr>
                <w:rFonts w:ascii="Calibri Light" w:eastAsia="Times New Roman" w:hAnsi="Calibri Light"/>
                <w:lang w:val="ru-RU"/>
              </w:rPr>
              <w:t xml:space="preserve"> петљу WHILE у случајевима када НИЈЕ познато колико ће пута наредба бити извршавана,</w:t>
            </w:r>
          </w:p>
          <w:p w14:paraId="4BA8358F" w14:textId="14E3CB6C" w:rsidR="000004A4" w:rsidRPr="000004A4" w:rsidRDefault="000004A4" w:rsidP="000004A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004A4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0004A4">
              <w:rPr>
                <w:rFonts w:ascii="Calibri Light" w:eastAsia="Times New Roman" w:hAnsi="Calibri Light"/>
                <w:lang w:val="ru-RU"/>
              </w:rPr>
              <w:t xml:space="preserve"> да ће петља WHILE да се извршава све док</w:t>
            </w:r>
            <w:bookmarkStart w:id="0" w:name="_GoBack"/>
            <w:bookmarkEnd w:id="0"/>
            <w:r w:rsidRPr="000004A4">
              <w:rPr>
                <w:rFonts w:ascii="Calibri Light" w:eastAsia="Times New Roman" w:hAnsi="Calibri Light"/>
                <w:lang w:val="ru-RU"/>
              </w:rPr>
              <w:t xml:space="preserve"> је резултат задатог услова „тачно“,</w:t>
            </w:r>
          </w:p>
          <w:p w14:paraId="3B33754F" w14:textId="153FDC56" w:rsidR="005440EA" w:rsidRPr="000004A4" w:rsidRDefault="000004A4" w:rsidP="000004A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004A4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0004A4">
              <w:rPr>
                <w:rFonts w:ascii="Calibri Light" w:eastAsia="Times New Roman" w:hAnsi="Calibri Light"/>
                <w:lang w:val="ru-RU"/>
              </w:rPr>
              <w:t xml:space="preserve"> наредбу BREAK када је потребно да се заустави петља наредба.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553F8574" w:rsidR="009135B5" w:rsidRPr="00F15278" w:rsidRDefault="00861814" w:rsidP="000004A4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r w:rsidR="000004A4"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5433EEF" w14:textId="77777777" w:rsidR="00E2334C" w:rsidRDefault="0017100A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5B778D3" w14:textId="5FD24E7C" w:rsidR="00E2334C" w:rsidRPr="00E2334C" w:rsidRDefault="00E2334C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Уџбеник ИНФОРМАТИКА И РАЧУНАРСТВО за 6. разред основне школе</w:t>
            </w:r>
          </w:p>
          <w:p w14:paraId="68CA9F6E" w14:textId="77777777" w:rsidR="00C058F3" w:rsidRPr="00E2334C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Радни листови</w:t>
            </w:r>
            <w:r w:rsidR="006B0EAD" w:rsidRPr="00E2334C">
              <w:rPr>
                <w:rFonts w:ascii="Calibri Light" w:hAnsi="Calibri Light"/>
                <w:lang w:val="sr-Cyrl-RS" w:eastAsia="sr-Latn-CS"/>
              </w:rPr>
              <w:t xml:space="preserve"> уз Приручник за наставника</w:t>
            </w:r>
          </w:p>
          <w:p w14:paraId="4053229E" w14:textId="7C329A7B" w:rsidR="0063494E" w:rsidRPr="008264C0" w:rsidRDefault="00B9105D" w:rsidP="000004A4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CB39E2">
              <w:rPr>
                <w:rFonts w:ascii="Calibri Light" w:eastAsia="Times New Roman" w:hAnsi="Calibri Light"/>
                <w:lang w:val="ru-RU"/>
              </w:rPr>
              <w:t>_6.3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0004A4">
              <w:rPr>
                <w:rFonts w:ascii="Calibri Light" w:eastAsia="Times New Roman" w:hAnsi="Calibri Light"/>
                <w:lang w:val="ru-RU"/>
              </w:rPr>
              <w:t>5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6A94447" w:rsidR="009135B5" w:rsidRPr="001663AB" w:rsidRDefault="00CB39E2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eastAsia="PMingLiU" w:hAnsi="Calibri Light"/>
                <w:lang w:val="sr-Cyrl-RS" w:eastAsia="zh-TW"/>
              </w:rPr>
              <w:t>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B00D07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714BF0">
            <w:pPr>
              <w:pStyle w:val="B1bullet"/>
              <w:ind w:hanging="360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19D1AA19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714BF0" w:rsidRPr="00714BF0">
              <w:rPr>
                <w:rFonts w:ascii="Calibri Light" w:hAnsi="Calibri Light"/>
                <w:lang w:val="sr-Cyrl-RS" w:eastAsia="sr-Latn-CS"/>
              </w:rPr>
              <w:t xml:space="preserve">како да користе </w:t>
            </w:r>
            <w:r w:rsidR="000004A4">
              <w:rPr>
                <w:rFonts w:ascii="Calibri Light" w:hAnsi="Calibri Light"/>
                <w:lang w:val="sr-Cyrl-RS" w:eastAsia="sr-Latn-CS"/>
              </w:rPr>
              <w:t>петље</w:t>
            </w:r>
            <w:r w:rsidR="00714BF0" w:rsidRPr="00714BF0">
              <w:rPr>
                <w:rFonts w:ascii="Calibri Light" w:hAnsi="Calibri Light"/>
                <w:lang w:val="sr-Cyrl-RS" w:eastAsia="sr-Latn-CS"/>
              </w:rPr>
              <w:t xml:space="preserve"> у програмском језику Пајтон</w:t>
            </w:r>
            <w:r w:rsidR="00714BF0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15C50B1E" w14:textId="38F605A4" w:rsidR="000004A4" w:rsidRPr="000004A4" w:rsidRDefault="000004A4" w:rsidP="000004A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0004A4"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>
              <w:rPr>
                <w:rFonts w:ascii="Calibri Light" w:hAnsi="Calibri Light"/>
                <w:lang w:val="sr-Cyrl-RS" w:eastAsia="sr-Latn-CS"/>
              </w:rPr>
              <w:t>објашњава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 ученицима како да детаљно одреде колико ће се пута нека наредба извршити. Пита ученике да ли</w:t>
            </w:r>
            <w:r>
              <w:rPr>
                <w:rFonts w:ascii="Calibri Light" w:hAnsi="Calibri Light"/>
                <w:lang w:val="sr-Cyrl-RS" w:eastAsia="sr-Latn-CS"/>
              </w:rPr>
              <w:t xml:space="preserve"> знају шта су петље. На табли пиш</w:t>
            </w:r>
            <w:r w:rsidRPr="000004A4">
              <w:rPr>
                <w:rFonts w:ascii="Calibri Light" w:hAnsi="Calibri Light"/>
                <w:lang w:val="sr-Cyrl-RS" w:eastAsia="sr-Latn-CS"/>
              </w:rPr>
              <w:t>е пример коришћења наредбе FOR.</w:t>
            </w:r>
          </w:p>
          <w:p w14:paraId="45D427F1" w14:textId="0951B7C0" w:rsidR="000004A4" w:rsidRPr="000004A4" w:rsidRDefault="000004A4" w:rsidP="000004A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0004A4">
              <w:rPr>
                <w:rFonts w:ascii="Calibri Light" w:hAnsi="Calibri Light"/>
                <w:lang w:val="sr-Cyrl-RS" w:eastAsia="sr-Latn-CS"/>
              </w:rPr>
              <w:t>Обја</w:t>
            </w:r>
            <w:r>
              <w:rPr>
                <w:rFonts w:ascii="Calibri Light" w:hAnsi="Calibri Light"/>
                <w:lang w:val="sr-Cyrl-RS" w:eastAsia="sr-Latn-CS"/>
              </w:rPr>
              <w:t xml:space="preserve">шњава 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ученицима да понекад није могуће одредити колико ће пута нека наредба да се изврши. </w:t>
            </w:r>
            <w:r>
              <w:rPr>
                <w:rFonts w:ascii="Calibri Light" w:hAnsi="Calibri Light"/>
                <w:lang w:val="sr-Cyrl-RS" w:eastAsia="sr-Latn-CS"/>
              </w:rPr>
              <w:t xml:space="preserve">Пише </w:t>
            </w:r>
            <w:r w:rsidRPr="000004A4">
              <w:rPr>
                <w:rFonts w:ascii="Calibri Light" w:hAnsi="Calibri Light"/>
                <w:lang w:val="sr-Cyrl-RS" w:eastAsia="sr-Latn-CS"/>
              </w:rPr>
              <w:t>на табли пример како се користи петља WHILE. Објашњава ученицима да се ова петља извршава све док је резултат задатог услова „тачно“.</w:t>
            </w:r>
          </w:p>
          <w:p w14:paraId="7F9BDEDA" w14:textId="5879412E" w:rsidR="000004A4" w:rsidRDefault="000004A4" w:rsidP="000004A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0004A4">
              <w:rPr>
                <w:rFonts w:ascii="Calibri Light" w:hAnsi="Calibri Light"/>
                <w:lang w:val="sr-Cyrl-RS" w:eastAsia="sr-Latn-CS"/>
              </w:rPr>
              <w:t xml:space="preserve">Пита ученике знају ли како да зауставе петљу. На табли </w:t>
            </w:r>
            <w:r>
              <w:rPr>
                <w:rFonts w:ascii="Calibri Light" w:hAnsi="Calibri Light"/>
                <w:lang w:val="sr-Cyrl-RS" w:eastAsia="sr-Latn-CS"/>
              </w:rPr>
              <w:t>пиш</w:t>
            </w:r>
            <w:r w:rsidRPr="000004A4">
              <w:rPr>
                <w:rFonts w:ascii="Calibri Light" w:hAnsi="Calibri Light"/>
                <w:lang w:val="sr-Cyrl-RS" w:eastAsia="sr-Latn-CS"/>
              </w:rPr>
              <w:t>е пример са наредбом BREAK.</w:t>
            </w:r>
          </w:p>
          <w:p w14:paraId="12C09E5A" w14:textId="31FA77A2" w:rsidR="006F1D93" w:rsidRPr="009A1374" w:rsidRDefault="0072573C" w:rsidP="006111A3">
            <w:pPr>
              <w:spacing w:before="240"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lastRenderedPageBreak/>
              <w:t>Ученици активно учествују у дискусији.</w:t>
            </w:r>
          </w:p>
        </w:tc>
      </w:tr>
      <w:tr w:rsidR="00636FE2" w:rsidRPr="00B00D07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907A954" w14:textId="457F928A" w:rsidR="000004A4" w:rsidRPr="000004A4" w:rsidRDefault="002158C1" w:rsidP="000004A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0004A4" w:rsidRPr="000004A4">
              <w:rPr>
                <w:rFonts w:ascii="Calibri Light" w:hAnsi="Calibri Light"/>
                <w:lang w:val="sr-Cyrl-RS" w:eastAsia="sr-Latn-CS"/>
              </w:rPr>
              <w:t>дели ученике у групе од по 2-3 ученика</w:t>
            </w:r>
            <w:r w:rsidR="000004A4">
              <w:rPr>
                <w:rFonts w:ascii="Calibri Light" w:hAnsi="Calibri Light"/>
                <w:lang w:val="sr-Cyrl-RS" w:eastAsia="sr-Latn-CS"/>
              </w:rPr>
              <w:t xml:space="preserve"> и даје им </w:t>
            </w:r>
            <w:r w:rsidR="000004A4" w:rsidRPr="000004A4">
              <w:rPr>
                <w:rFonts w:ascii="Calibri Light" w:hAnsi="Calibri Light"/>
                <w:lang w:val="sr-Cyrl-RS" w:eastAsia="sr-Latn-CS"/>
              </w:rPr>
              <w:t>радне листове RS.6.3.5_Радни_лист_1.docx</w:t>
            </w:r>
            <w:r w:rsidR="000004A4">
              <w:rPr>
                <w:rFonts w:ascii="Calibri Light" w:hAnsi="Calibri Light"/>
                <w:lang w:val="sr-Cyrl-RS" w:eastAsia="sr-Latn-CS"/>
              </w:rPr>
              <w:t xml:space="preserve">. </w:t>
            </w:r>
            <w:r w:rsidR="000004A4" w:rsidRPr="000004A4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09577F94" w14:textId="6E958974" w:rsidR="000004A4" w:rsidRPr="000004A4" w:rsidRDefault="000004A4" w:rsidP="000004A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0004A4">
              <w:rPr>
                <w:rFonts w:ascii="Calibri Light" w:hAnsi="Calibri Light"/>
                <w:lang w:val="sr-Cyrl-RS" w:eastAsia="sr-Latn-CS"/>
              </w:rPr>
              <w:t>Најпре је потребно да ученици испуне празна поља унутар три непотпуна програма. Након што ученици заврше, отв</w:t>
            </w:r>
            <w:r>
              <w:rPr>
                <w:rFonts w:ascii="Calibri Light" w:hAnsi="Calibri Light"/>
                <w:lang w:val="sr-Cyrl-RS" w:eastAsia="sr-Latn-CS"/>
              </w:rPr>
              <w:t>арају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 Python IDLE и покре</w:t>
            </w:r>
            <w:r>
              <w:rPr>
                <w:rFonts w:ascii="Calibri Light" w:hAnsi="Calibri Light"/>
                <w:lang w:val="sr-Cyrl-RS" w:eastAsia="sr-Latn-CS"/>
              </w:rPr>
              <w:t>ћу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 програме из задатка да би се уверили да програми раде исправно.</w:t>
            </w:r>
          </w:p>
          <w:p w14:paraId="557D9A99" w14:textId="50A836AC" w:rsidR="000004A4" w:rsidRPr="000004A4" w:rsidRDefault="000004A4" w:rsidP="000004A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дели р</w:t>
            </w:r>
            <w:r w:rsidRPr="000004A4">
              <w:rPr>
                <w:rFonts w:ascii="Calibri Light" w:hAnsi="Calibri Light"/>
                <w:lang w:val="sr-Cyrl-RS" w:eastAsia="sr-Latn-CS"/>
              </w:rPr>
              <w:t>адне лист</w:t>
            </w:r>
            <w:r>
              <w:rPr>
                <w:rFonts w:ascii="Calibri Light" w:hAnsi="Calibri Light"/>
                <w:lang w:val="sr-Cyrl-RS" w:eastAsia="sr-Latn-CS"/>
              </w:rPr>
              <w:t xml:space="preserve">ове RS.6.3.5_Радни_лист_2.docx и упућује ученике да је потребно да 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најпре </w:t>
            </w:r>
            <w:r>
              <w:rPr>
                <w:rFonts w:ascii="Calibri Light" w:hAnsi="Calibri Light"/>
                <w:lang w:val="sr-Cyrl-RS" w:eastAsia="sr-Latn-CS"/>
              </w:rPr>
              <w:t xml:space="preserve">пажљиво </w:t>
            </w:r>
            <w:r w:rsidRPr="000004A4">
              <w:rPr>
                <w:rFonts w:ascii="Calibri Light" w:hAnsi="Calibri Light"/>
                <w:lang w:val="sr-Cyrl-RS" w:eastAsia="sr-Latn-CS"/>
              </w:rPr>
              <w:t>прочитају, па ураде задатак. Током рада на задатку</w:t>
            </w:r>
            <w:r>
              <w:rPr>
                <w:rFonts w:ascii="Calibri Light" w:hAnsi="Calibri Light"/>
                <w:lang w:val="sr-Cyrl-RS" w:eastAsia="sr-Latn-CS"/>
              </w:rPr>
              <w:t>, наставник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 предл</w:t>
            </w:r>
            <w:r>
              <w:rPr>
                <w:rFonts w:ascii="Calibri Light" w:hAnsi="Calibri Light"/>
                <w:lang w:val="sr-Cyrl-RS" w:eastAsia="sr-Latn-CS"/>
              </w:rPr>
              <w:t xml:space="preserve">аже 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ученицима да поделе проблем на мање делове и онда напишу кôд за сваки појединачни део, па на крају споје кôд за сваки од потпроблема и тако направе програм. </w:t>
            </w:r>
          </w:p>
          <w:p w14:paraId="45041C2C" w14:textId="270A6F4D" w:rsidR="002158C1" w:rsidRDefault="000004A4" w:rsidP="002158C1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Подсећа </w:t>
            </w:r>
            <w:r w:rsidRPr="000004A4">
              <w:rPr>
                <w:rFonts w:ascii="Calibri Light" w:hAnsi="Calibri Light"/>
                <w:lang w:val="sr-Cyrl-RS" w:eastAsia="sr-Latn-CS"/>
              </w:rPr>
              <w:t>учени</w:t>
            </w:r>
            <w:r>
              <w:rPr>
                <w:rFonts w:ascii="Calibri Light" w:hAnsi="Calibri Light"/>
                <w:lang w:val="sr-Cyrl-RS" w:eastAsia="sr-Latn-CS"/>
              </w:rPr>
              <w:t xml:space="preserve">ке </w:t>
            </w:r>
            <w:r w:rsidRPr="000004A4">
              <w:rPr>
                <w:rFonts w:ascii="Calibri Light" w:hAnsi="Calibri Light"/>
                <w:lang w:val="sr-Cyrl-RS" w:eastAsia="sr-Latn-CS"/>
              </w:rPr>
              <w:t>колико је важно радити са исправним подацима. Упу</w:t>
            </w:r>
            <w:r>
              <w:rPr>
                <w:rFonts w:ascii="Calibri Light" w:hAnsi="Calibri Light"/>
                <w:lang w:val="sr-Cyrl-RS" w:eastAsia="sr-Latn-CS"/>
              </w:rPr>
              <w:t>ћује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 их како да пронађу информације које су им у датом тренутку потребне</w:t>
            </w:r>
            <w:r>
              <w:rPr>
                <w:rFonts w:ascii="Calibri Light" w:hAnsi="Calibri Light"/>
                <w:lang w:val="sr-Cyrl-RS" w:eastAsia="sr-Latn-CS"/>
              </w:rPr>
              <w:t xml:space="preserve"> и да </w:t>
            </w:r>
            <w:r w:rsidRPr="000004A4">
              <w:rPr>
                <w:rFonts w:ascii="Calibri Light" w:hAnsi="Calibri Light"/>
                <w:lang w:val="sr-Cyrl-RS" w:eastAsia="sr-Latn-CS"/>
              </w:rPr>
              <w:t xml:space="preserve">у раду на задатку </w:t>
            </w:r>
            <w:r>
              <w:rPr>
                <w:rFonts w:ascii="Calibri Light" w:hAnsi="Calibri Light"/>
                <w:lang w:val="sr-Cyrl-RS" w:eastAsia="sr-Latn-CS"/>
              </w:rPr>
              <w:t xml:space="preserve">консултују уџбеник. </w:t>
            </w:r>
            <w:r w:rsidR="002158C1" w:rsidRPr="002158C1">
              <w:rPr>
                <w:rFonts w:ascii="Calibri Light" w:hAnsi="Calibri Light"/>
                <w:lang w:val="sr-Cyrl-RS" w:eastAsia="sr-Latn-CS"/>
              </w:rPr>
              <w:t xml:space="preserve">Ако </w:t>
            </w:r>
            <w:r w:rsidR="00716E20">
              <w:rPr>
                <w:rFonts w:ascii="Calibri Light" w:hAnsi="Calibri Light"/>
                <w:lang w:val="sr-Cyrl-RS" w:eastAsia="sr-Latn-CS"/>
              </w:rPr>
              <w:t xml:space="preserve">ученици </w:t>
            </w:r>
            <w:r w:rsidR="002158C1" w:rsidRPr="002158C1">
              <w:rPr>
                <w:rFonts w:ascii="Calibri Light" w:hAnsi="Calibri Light"/>
                <w:lang w:val="sr-Cyrl-RS" w:eastAsia="sr-Latn-CS"/>
              </w:rPr>
              <w:t xml:space="preserve">наиђу на неке потешкоће, </w:t>
            </w:r>
            <w:r w:rsidR="00716E20"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2158C1" w:rsidRPr="002158C1">
              <w:rPr>
                <w:rFonts w:ascii="Calibri Light" w:hAnsi="Calibri Light"/>
                <w:lang w:val="sr-Cyrl-RS" w:eastAsia="sr-Latn-CS"/>
              </w:rPr>
              <w:t xml:space="preserve">разговара с њима о томе како их решити.   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6A589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CD5A722" w:rsidR="00636FE2" w:rsidRPr="006A5898" w:rsidRDefault="00007EAB" w:rsidP="000004A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0004A4">
              <w:rPr>
                <w:rFonts w:ascii="Calibri Light" w:hAnsi="Calibri Light"/>
                <w:color w:val="000000"/>
                <w:lang w:val="ru-RU"/>
              </w:rPr>
              <w:t>5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6A5898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6A5898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3B0D3" w14:textId="77777777" w:rsidR="003A4DCD" w:rsidRDefault="003A4DCD" w:rsidP="00DD252F">
      <w:r>
        <w:separator/>
      </w:r>
    </w:p>
  </w:endnote>
  <w:endnote w:type="continuationSeparator" w:id="0">
    <w:p w14:paraId="201B46A0" w14:textId="77777777" w:rsidR="003A4DCD" w:rsidRDefault="003A4DCD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D25FD" w14:textId="77777777" w:rsidR="003A4DCD" w:rsidRDefault="003A4DCD" w:rsidP="00DD252F">
      <w:r>
        <w:separator/>
      </w:r>
    </w:p>
  </w:footnote>
  <w:footnote w:type="continuationSeparator" w:id="0">
    <w:p w14:paraId="1C5C9FCE" w14:textId="77777777" w:rsidR="003A4DCD" w:rsidRDefault="003A4DCD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70D8"/>
    <w:multiLevelType w:val="hybridMultilevel"/>
    <w:tmpl w:val="D4BE2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E5DC4"/>
    <w:multiLevelType w:val="hybridMultilevel"/>
    <w:tmpl w:val="C646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1005"/>
    <w:multiLevelType w:val="hybridMultilevel"/>
    <w:tmpl w:val="6FE634E2"/>
    <w:lvl w:ilvl="0" w:tplc="1DC6B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2"/>
  </w:num>
  <w:num w:numId="5">
    <w:abstractNumId w:val="7"/>
  </w:num>
  <w:num w:numId="6">
    <w:abstractNumId w:val="4"/>
  </w:num>
  <w:num w:numId="7">
    <w:abstractNumId w:val="24"/>
  </w:num>
  <w:num w:numId="8">
    <w:abstractNumId w:val="23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1"/>
  </w:num>
  <w:num w:numId="17">
    <w:abstractNumId w:val="2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3"/>
  </w:num>
  <w:num w:numId="23">
    <w:abstractNumId w:val="19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4A4"/>
    <w:rsid w:val="00007EAB"/>
    <w:rsid w:val="00012892"/>
    <w:rsid w:val="00015AFD"/>
    <w:rsid w:val="000337CE"/>
    <w:rsid w:val="00034A52"/>
    <w:rsid w:val="000357DA"/>
    <w:rsid w:val="00035A04"/>
    <w:rsid w:val="000377F0"/>
    <w:rsid w:val="00056F51"/>
    <w:rsid w:val="00057814"/>
    <w:rsid w:val="00063D8E"/>
    <w:rsid w:val="00072F22"/>
    <w:rsid w:val="000A287F"/>
    <w:rsid w:val="000A4820"/>
    <w:rsid w:val="000C26A5"/>
    <w:rsid w:val="000C6C18"/>
    <w:rsid w:val="000D435A"/>
    <w:rsid w:val="000D6E35"/>
    <w:rsid w:val="000F4B32"/>
    <w:rsid w:val="000F4F3D"/>
    <w:rsid w:val="000F6517"/>
    <w:rsid w:val="00105AD4"/>
    <w:rsid w:val="00114555"/>
    <w:rsid w:val="00115560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33B0"/>
    <w:rsid w:val="001743F6"/>
    <w:rsid w:val="001830CD"/>
    <w:rsid w:val="001846DB"/>
    <w:rsid w:val="0019254D"/>
    <w:rsid w:val="00196CBF"/>
    <w:rsid w:val="001A4F11"/>
    <w:rsid w:val="001B3348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58C1"/>
    <w:rsid w:val="00235128"/>
    <w:rsid w:val="00263518"/>
    <w:rsid w:val="00271038"/>
    <w:rsid w:val="002756B1"/>
    <w:rsid w:val="00290ED4"/>
    <w:rsid w:val="002B720A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A4DCD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19E2"/>
    <w:rsid w:val="00494765"/>
    <w:rsid w:val="004978A5"/>
    <w:rsid w:val="004A09DA"/>
    <w:rsid w:val="004A16EB"/>
    <w:rsid w:val="004A1877"/>
    <w:rsid w:val="004A2ABC"/>
    <w:rsid w:val="004B3918"/>
    <w:rsid w:val="004D68CD"/>
    <w:rsid w:val="004E084E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111A3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74F53"/>
    <w:rsid w:val="00685A8D"/>
    <w:rsid w:val="00692A35"/>
    <w:rsid w:val="00694769"/>
    <w:rsid w:val="006A0B0F"/>
    <w:rsid w:val="006A5898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BF0"/>
    <w:rsid w:val="00714E67"/>
    <w:rsid w:val="00715061"/>
    <w:rsid w:val="00716E20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60D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B7991"/>
    <w:rsid w:val="009C0975"/>
    <w:rsid w:val="009C477E"/>
    <w:rsid w:val="009C7AA7"/>
    <w:rsid w:val="009D3863"/>
    <w:rsid w:val="009E11B6"/>
    <w:rsid w:val="009E791D"/>
    <w:rsid w:val="009F4284"/>
    <w:rsid w:val="009F4E36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C780C"/>
    <w:rsid w:val="00AD6BE3"/>
    <w:rsid w:val="00AF1245"/>
    <w:rsid w:val="00AF709F"/>
    <w:rsid w:val="00B00D07"/>
    <w:rsid w:val="00B04B2E"/>
    <w:rsid w:val="00B153AB"/>
    <w:rsid w:val="00B23EA5"/>
    <w:rsid w:val="00B37205"/>
    <w:rsid w:val="00B417C9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6562F"/>
    <w:rsid w:val="00C7626C"/>
    <w:rsid w:val="00C82142"/>
    <w:rsid w:val="00C824C2"/>
    <w:rsid w:val="00C95E08"/>
    <w:rsid w:val="00CA6648"/>
    <w:rsid w:val="00CB39E2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37D9"/>
    <w:rsid w:val="00DB6BBD"/>
    <w:rsid w:val="00DC660E"/>
    <w:rsid w:val="00DD12EE"/>
    <w:rsid w:val="00DD252F"/>
    <w:rsid w:val="00DD5C0E"/>
    <w:rsid w:val="00E0379C"/>
    <w:rsid w:val="00E12FCC"/>
    <w:rsid w:val="00E1608E"/>
    <w:rsid w:val="00E2334C"/>
    <w:rsid w:val="00E42420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67998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93A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14BF0"/>
    <w:pPr>
      <w:spacing w:after="0" w:line="240" w:lineRule="auto"/>
      <w:ind w:left="360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14BF0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529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15</cp:revision>
  <dcterms:created xsi:type="dcterms:W3CDTF">2019-12-16T14:38:00Z</dcterms:created>
  <dcterms:modified xsi:type="dcterms:W3CDTF">2019-12-19T08:27:00Z</dcterms:modified>
</cp:coreProperties>
</file>